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1F554" w14:textId="0BBC37F5" w:rsidR="00CE5D3F" w:rsidRPr="0001598B" w:rsidRDefault="0001598B" w:rsidP="00D05A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Calibri" w:eastAsia="Helvetica" w:hAnsi="Calibri" w:cs="Calibri"/>
          <w:sz w:val="22"/>
          <w:szCs w:val="22"/>
          <w:u w:color="808080"/>
        </w:rPr>
      </w:pPr>
      <w:r>
        <w:rPr>
          <w:rFonts w:ascii="Calibri" w:hAnsi="Calibri" w:cs="Calibri"/>
          <w:b/>
          <w:sz w:val="22"/>
          <w:szCs w:val="22"/>
          <w:u w:color="808080"/>
        </w:rPr>
        <w:t>P</w:t>
      </w:r>
      <w:r w:rsidR="005942CC" w:rsidRPr="0001598B">
        <w:rPr>
          <w:rFonts w:ascii="Calibri" w:hAnsi="Calibri" w:cs="Calibri"/>
          <w:b/>
          <w:sz w:val="22"/>
          <w:szCs w:val="22"/>
          <w:u w:color="808080"/>
        </w:rPr>
        <w:t>RESSEINFORMATION</w:t>
      </w:r>
      <w:r w:rsidR="00D05AC5" w:rsidRPr="0001598B">
        <w:rPr>
          <w:rFonts w:ascii="Calibri" w:eastAsia="Helvetica" w:hAnsi="Calibri" w:cs="Calibri"/>
          <w:b/>
          <w:sz w:val="22"/>
          <w:szCs w:val="22"/>
          <w:u w:color="808080"/>
        </w:rPr>
        <w:tab/>
      </w:r>
      <w:r w:rsidR="00D05AC5" w:rsidRPr="0001598B">
        <w:rPr>
          <w:rFonts w:ascii="Calibri" w:eastAsia="Helvetica" w:hAnsi="Calibri" w:cs="Calibri"/>
          <w:b/>
          <w:sz w:val="22"/>
          <w:szCs w:val="22"/>
          <w:u w:color="808080"/>
        </w:rPr>
        <w:tab/>
      </w:r>
      <w:r w:rsidR="00D05AC5" w:rsidRPr="0001598B">
        <w:rPr>
          <w:rFonts w:ascii="Calibri" w:eastAsia="Helvetica" w:hAnsi="Calibri" w:cs="Calibri"/>
          <w:b/>
          <w:sz w:val="22"/>
          <w:szCs w:val="22"/>
          <w:u w:color="808080"/>
        </w:rPr>
        <w:tab/>
      </w:r>
      <w:r w:rsidR="00D05AC5" w:rsidRPr="0001598B">
        <w:rPr>
          <w:rFonts w:ascii="Calibri" w:eastAsia="Helvetica" w:hAnsi="Calibri" w:cs="Calibri"/>
          <w:b/>
          <w:sz w:val="22"/>
          <w:szCs w:val="22"/>
          <w:u w:color="808080"/>
        </w:rPr>
        <w:tab/>
      </w:r>
      <w:r w:rsidR="00D05AC5" w:rsidRPr="0001598B">
        <w:rPr>
          <w:rFonts w:ascii="Calibri" w:eastAsia="Helvetica" w:hAnsi="Calibri" w:cs="Calibri"/>
          <w:b/>
          <w:sz w:val="22"/>
          <w:szCs w:val="22"/>
          <w:u w:color="808080"/>
        </w:rPr>
        <w:tab/>
      </w:r>
      <w:r w:rsidR="00D05AC5" w:rsidRPr="0001598B">
        <w:rPr>
          <w:rFonts w:ascii="Calibri" w:eastAsia="Helvetica" w:hAnsi="Calibri" w:cs="Calibri"/>
          <w:b/>
          <w:sz w:val="22"/>
          <w:szCs w:val="22"/>
          <w:u w:color="808080"/>
        </w:rPr>
        <w:tab/>
        <w:t xml:space="preserve"> </w:t>
      </w:r>
      <w:r w:rsidRPr="0001598B">
        <w:rPr>
          <w:rFonts w:ascii="Calibri" w:eastAsia="Helvetica" w:hAnsi="Calibri" w:cs="Calibri"/>
          <w:b/>
          <w:sz w:val="22"/>
          <w:szCs w:val="22"/>
          <w:u w:color="808080"/>
        </w:rPr>
        <w:tab/>
        <w:t xml:space="preserve">    </w:t>
      </w:r>
      <w:r>
        <w:rPr>
          <w:rFonts w:ascii="Calibri" w:eastAsia="Helvetica" w:hAnsi="Calibri" w:cs="Calibri"/>
          <w:b/>
          <w:sz w:val="22"/>
          <w:szCs w:val="22"/>
          <w:u w:color="808080"/>
        </w:rPr>
        <w:tab/>
        <w:t xml:space="preserve">        </w:t>
      </w:r>
      <w:r w:rsidR="00AF1EA2">
        <w:rPr>
          <w:rFonts w:ascii="Calibri" w:eastAsia="Helvetica" w:hAnsi="Calibri" w:cs="Calibri"/>
          <w:b/>
          <w:sz w:val="22"/>
          <w:szCs w:val="22"/>
          <w:u w:color="808080"/>
        </w:rPr>
        <w:t xml:space="preserve">         </w:t>
      </w:r>
      <w:r w:rsidR="009B2386">
        <w:rPr>
          <w:rFonts w:ascii="Calibri" w:eastAsia="Helvetica" w:hAnsi="Calibri" w:cs="Calibri"/>
          <w:b/>
          <w:sz w:val="22"/>
          <w:szCs w:val="22"/>
          <w:u w:color="808080"/>
        </w:rPr>
        <w:t xml:space="preserve">      </w:t>
      </w:r>
      <w:r w:rsidR="00AF1EA2">
        <w:rPr>
          <w:rFonts w:ascii="Calibri" w:eastAsia="Helvetica" w:hAnsi="Calibri" w:cs="Calibri"/>
          <w:b/>
          <w:sz w:val="22"/>
          <w:szCs w:val="22"/>
          <w:u w:color="808080"/>
        </w:rPr>
        <w:t xml:space="preserve"> </w:t>
      </w:r>
      <w:r>
        <w:rPr>
          <w:rFonts w:ascii="Calibri" w:eastAsia="Helvetica" w:hAnsi="Calibri" w:cs="Calibri"/>
          <w:b/>
          <w:sz w:val="22"/>
          <w:szCs w:val="22"/>
          <w:u w:color="808080"/>
        </w:rPr>
        <w:t xml:space="preserve"> </w:t>
      </w:r>
      <w:r w:rsidR="009B2386">
        <w:rPr>
          <w:rFonts w:ascii="Calibri" w:hAnsi="Calibri" w:cs="Calibri"/>
          <w:sz w:val="22"/>
          <w:szCs w:val="22"/>
          <w:u w:color="808080"/>
        </w:rPr>
        <w:t>Erlangen</w:t>
      </w:r>
      <w:r w:rsidR="00C74F51" w:rsidRPr="0001598B">
        <w:rPr>
          <w:rFonts w:ascii="Calibri" w:hAnsi="Calibri" w:cs="Calibri"/>
          <w:sz w:val="22"/>
          <w:szCs w:val="22"/>
          <w:u w:color="808080"/>
        </w:rPr>
        <w:t xml:space="preserve">, </w:t>
      </w:r>
      <w:r w:rsidR="00AF1EA2">
        <w:rPr>
          <w:rFonts w:ascii="Calibri" w:hAnsi="Calibri" w:cs="Calibri"/>
          <w:sz w:val="22"/>
          <w:szCs w:val="22"/>
          <w:u w:color="808080"/>
        </w:rPr>
        <w:t>1</w:t>
      </w:r>
      <w:r w:rsidR="007814DD">
        <w:rPr>
          <w:rFonts w:ascii="Calibri" w:hAnsi="Calibri" w:cs="Calibri"/>
          <w:sz w:val="22"/>
          <w:szCs w:val="22"/>
          <w:u w:color="808080"/>
        </w:rPr>
        <w:t>7</w:t>
      </w:r>
      <w:bookmarkStart w:id="0" w:name="_GoBack"/>
      <w:bookmarkEnd w:id="0"/>
      <w:r w:rsidR="00AF1EA2">
        <w:rPr>
          <w:rFonts w:ascii="Calibri" w:hAnsi="Calibri" w:cs="Calibri"/>
          <w:sz w:val="22"/>
          <w:szCs w:val="22"/>
          <w:u w:color="808080"/>
        </w:rPr>
        <w:t>. April 2024</w:t>
      </w:r>
    </w:p>
    <w:p w14:paraId="17226EE3" w14:textId="1F04C818" w:rsidR="0001598B" w:rsidRDefault="00015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Arial" w:eastAsia="Helvetica" w:hAnsi="Arial" w:cs="Arial"/>
          <w:szCs w:val="38"/>
          <w:u w:color="808080"/>
        </w:rPr>
      </w:pPr>
    </w:p>
    <w:p w14:paraId="157CFB17" w14:textId="4553FF89" w:rsidR="0001598B" w:rsidRDefault="00015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Arial" w:eastAsia="Helvetica" w:hAnsi="Arial" w:cs="Arial"/>
          <w:szCs w:val="38"/>
          <w:u w:color="808080"/>
        </w:rPr>
      </w:pPr>
    </w:p>
    <w:p w14:paraId="16D8ED5C" w14:textId="77777777" w:rsidR="009B2386" w:rsidRPr="009B2386" w:rsidRDefault="009B2386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 Light" w:hAnsi="Calibri Light" w:cs="Calibri Light"/>
          <w:b/>
          <w:sz w:val="36"/>
          <w:szCs w:val="38"/>
          <w:u w:color="808080"/>
        </w:rPr>
      </w:pPr>
      <w:r w:rsidRPr="009B2386">
        <w:rPr>
          <w:rFonts w:ascii="Calibri Light" w:hAnsi="Calibri Light" w:cs="Calibri Light"/>
          <w:b/>
          <w:sz w:val="36"/>
          <w:szCs w:val="38"/>
          <w:u w:color="808080"/>
        </w:rPr>
        <w:t xml:space="preserve">Die Special Nights – außergewöhnliche Konzerterlebnisse </w:t>
      </w:r>
    </w:p>
    <w:p w14:paraId="578AFD99" w14:textId="77777777" w:rsidR="009B2386" w:rsidRDefault="009B2386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 Light" w:hAnsi="Calibri Light" w:cs="Calibri Light"/>
          <w:sz w:val="28"/>
          <w:szCs w:val="38"/>
          <w:u w:color="808080"/>
        </w:rPr>
      </w:pPr>
      <w:r w:rsidRPr="009B2386">
        <w:rPr>
          <w:rFonts w:ascii="Calibri Light" w:eastAsia="Helvetica" w:hAnsi="Calibri Light" w:cs="Calibri Light"/>
          <w:noProof/>
          <w:sz w:val="16"/>
          <w:szCs w:val="22"/>
          <w:u w:color="808080"/>
        </w:rPr>
        <w:drawing>
          <wp:anchor distT="152400" distB="152400" distL="152400" distR="152400" simplePos="0" relativeHeight="251664384" behindDoc="0" locked="0" layoutInCell="1" allowOverlap="1" wp14:anchorId="504D0CE2" wp14:editId="36F40ABA">
            <wp:simplePos x="0" y="0"/>
            <wp:positionH relativeFrom="margin">
              <wp:align>right</wp:align>
            </wp:positionH>
            <wp:positionV relativeFrom="line">
              <wp:posOffset>438785</wp:posOffset>
            </wp:positionV>
            <wp:extent cx="6605270" cy="4180840"/>
            <wp:effectExtent l="0" t="0" r="5080" b="0"/>
            <wp:wrapTopAndBottom distT="152400" distB="152400"/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ld" descr="Bil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4180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386">
        <w:rPr>
          <w:rFonts w:ascii="Calibri Light" w:hAnsi="Calibri Light" w:cs="Calibri Light"/>
          <w:sz w:val="28"/>
          <w:szCs w:val="38"/>
          <w:u w:color="808080"/>
        </w:rPr>
        <w:t>Livemusik zur Illumination Genesis in der Hugenottenkirche</w:t>
      </w:r>
    </w:p>
    <w:p w14:paraId="3CCD7DD6" w14:textId="2F1519C9" w:rsidR="00CE5D3F" w:rsidRPr="009B2386" w:rsidRDefault="009906A4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 Light" w:hAnsi="Calibri Light" w:cs="Calibri Light"/>
          <w:sz w:val="28"/>
          <w:szCs w:val="38"/>
          <w:u w:color="808080"/>
        </w:rPr>
      </w:pPr>
      <w:r w:rsidRPr="0001598B">
        <w:rPr>
          <w:rFonts w:ascii="Calibri" w:hAnsi="Calibri" w:cs="Calibri"/>
          <w:sz w:val="18"/>
          <w:szCs w:val="22"/>
          <w:u w:color="808080"/>
        </w:rPr>
        <w:t xml:space="preserve">More </w:t>
      </w:r>
      <w:proofErr w:type="spellStart"/>
      <w:r w:rsidR="000D1D53" w:rsidRPr="0001598B">
        <w:rPr>
          <w:rFonts w:ascii="Calibri" w:hAnsi="Calibri" w:cs="Calibri"/>
          <w:sz w:val="18"/>
          <w:szCs w:val="22"/>
          <w:u w:color="808080"/>
        </w:rPr>
        <w:t>T</w:t>
      </w:r>
      <w:r w:rsidRPr="0001598B">
        <w:rPr>
          <w:rFonts w:ascii="Calibri" w:hAnsi="Calibri" w:cs="Calibri"/>
          <w:sz w:val="18"/>
          <w:szCs w:val="22"/>
          <w:u w:color="808080"/>
        </w:rPr>
        <w:t>han</w:t>
      </w:r>
      <w:proofErr w:type="spellEnd"/>
      <w:r w:rsidRPr="0001598B">
        <w:rPr>
          <w:rFonts w:ascii="Calibri" w:hAnsi="Calibri" w:cs="Calibri"/>
          <w:sz w:val="18"/>
          <w:szCs w:val="22"/>
          <w:u w:color="808080"/>
        </w:rPr>
        <w:t xml:space="preserve"> Classic</w:t>
      </w:r>
      <w:r w:rsidR="00053D8D" w:rsidRPr="0001598B">
        <w:rPr>
          <w:rFonts w:ascii="Calibri" w:hAnsi="Calibri" w:cs="Calibri"/>
          <w:sz w:val="18"/>
          <w:szCs w:val="22"/>
          <w:u w:color="808080"/>
        </w:rPr>
        <w:t xml:space="preserve"> </w:t>
      </w:r>
      <w:r w:rsidRPr="0001598B">
        <w:rPr>
          <w:rFonts w:ascii="Calibri" w:hAnsi="Calibri" w:cs="Calibri"/>
          <w:sz w:val="18"/>
          <w:szCs w:val="22"/>
          <w:u w:color="808080"/>
        </w:rPr>
        <w:t xml:space="preserve">begleiteten </w:t>
      </w:r>
      <w:r w:rsidR="003F4F11" w:rsidRPr="0001598B">
        <w:rPr>
          <w:rFonts w:ascii="Calibri" w:hAnsi="Calibri" w:cs="Calibri"/>
          <w:sz w:val="18"/>
          <w:szCs w:val="22"/>
          <w:u w:color="808080"/>
        </w:rPr>
        <w:t xml:space="preserve">die </w:t>
      </w:r>
      <w:r w:rsidR="004740B0" w:rsidRPr="0001598B">
        <w:rPr>
          <w:rFonts w:ascii="Calibri" w:hAnsi="Calibri" w:cs="Calibri"/>
          <w:sz w:val="18"/>
          <w:szCs w:val="22"/>
          <w:u w:color="808080"/>
        </w:rPr>
        <w:t>Licht</w:t>
      </w:r>
      <w:r w:rsidR="003F4F11" w:rsidRPr="0001598B">
        <w:rPr>
          <w:rFonts w:ascii="Calibri" w:hAnsi="Calibri" w:cs="Calibri"/>
          <w:sz w:val="18"/>
          <w:szCs w:val="22"/>
          <w:u w:color="808080"/>
        </w:rPr>
        <w:t xml:space="preserve">shows </w:t>
      </w:r>
      <w:r w:rsidR="00C410C2">
        <w:rPr>
          <w:rFonts w:ascii="Calibri" w:hAnsi="Calibri" w:cs="Calibri"/>
          <w:sz w:val="18"/>
          <w:szCs w:val="22"/>
          <w:u w:color="808080"/>
        </w:rPr>
        <w:t xml:space="preserve">von Projektil </w:t>
      </w:r>
      <w:r w:rsidR="0001598B" w:rsidRPr="0001598B">
        <w:rPr>
          <w:rFonts w:ascii="Calibri" w:hAnsi="Calibri" w:cs="Calibri"/>
          <w:sz w:val="18"/>
          <w:szCs w:val="22"/>
          <w:u w:color="808080"/>
        </w:rPr>
        <w:t>bereits</w:t>
      </w:r>
      <w:r w:rsidR="003F4F11" w:rsidRPr="0001598B">
        <w:rPr>
          <w:rFonts w:ascii="Calibri" w:hAnsi="Calibri" w:cs="Calibri"/>
          <w:sz w:val="18"/>
          <w:szCs w:val="22"/>
          <w:u w:color="808080"/>
        </w:rPr>
        <w:t xml:space="preserve"> mehrfach</w:t>
      </w:r>
    </w:p>
    <w:p w14:paraId="32613E8E" w14:textId="77777777" w:rsidR="00CE5D3F" w:rsidRPr="0001598B" w:rsidRDefault="00CE5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rPr>
          <w:rFonts w:ascii="Calibri" w:eastAsia="Helvetica" w:hAnsi="Calibri" w:cs="Calibri"/>
          <w:sz w:val="22"/>
          <w:szCs w:val="22"/>
          <w:u w:color="808080"/>
        </w:rPr>
      </w:pPr>
    </w:p>
    <w:p w14:paraId="2DA87BDB" w14:textId="40023132" w:rsidR="009B2386" w:rsidRDefault="00C74F51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 w:rsidRPr="0001598B">
        <w:rPr>
          <w:rFonts w:ascii="Calibri Light" w:hAnsi="Calibri Light" w:cs="Calibri Light"/>
          <w:szCs w:val="22"/>
          <w:u w:color="808080"/>
        </w:rPr>
        <w:t xml:space="preserve">Letzten </w:t>
      </w:r>
      <w:r w:rsidR="00AF1EA2">
        <w:rPr>
          <w:rFonts w:ascii="Calibri Light" w:hAnsi="Calibri Light" w:cs="Calibri Light"/>
          <w:szCs w:val="22"/>
          <w:u w:color="808080"/>
        </w:rPr>
        <w:t>Herbst</w:t>
      </w:r>
      <w:r w:rsidRPr="0001598B">
        <w:rPr>
          <w:rFonts w:ascii="Calibri Light" w:hAnsi="Calibri Light" w:cs="Calibri Light"/>
          <w:szCs w:val="22"/>
          <w:u w:color="808080"/>
        </w:rPr>
        <w:t xml:space="preserve"> </w:t>
      </w:r>
      <w:r w:rsidR="00AF1EA2">
        <w:rPr>
          <w:rFonts w:ascii="Calibri Light" w:hAnsi="Calibri Light" w:cs="Calibri Light"/>
          <w:szCs w:val="22"/>
          <w:u w:color="808080"/>
        </w:rPr>
        <w:t>besuchten über 20.000 Menschen die</w:t>
      </w:r>
      <w:r w:rsidRPr="0001598B">
        <w:rPr>
          <w:rFonts w:ascii="Calibri Light" w:hAnsi="Calibri Light" w:cs="Calibri Light"/>
          <w:szCs w:val="22"/>
          <w:u w:color="808080"/>
        </w:rPr>
        <w:t xml:space="preserve"> immersive Licht- und Videoshow Genesis I </w:t>
      </w:r>
      <w:r w:rsidR="00AF1EA2">
        <w:rPr>
          <w:rFonts w:ascii="Calibri Light" w:hAnsi="Calibri Light" w:cs="Calibri Light"/>
          <w:szCs w:val="22"/>
          <w:u w:color="808080"/>
        </w:rPr>
        <w:t xml:space="preserve">in </w:t>
      </w:r>
      <w:r w:rsidR="009B2386">
        <w:rPr>
          <w:rFonts w:ascii="Calibri Light" w:hAnsi="Calibri Light" w:cs="Calibri Light"/>
          <w:szCs w:val="22"/>
          <w:u w:color="808080"/>
        </w:rPr>
        <w:t>Erlangen</w:t>
      </w:r>
      <w:r w:rsidR="00AF1EA2">
        <w:rPr>
          <w:rFonts w:ascii="Calibri Light" w:hAnsi="Calibri Light" w:cs="Calibri Light"/>
          <w:szCs w:val="22"/>
          <w:u w:color="808080"/>
        </w:rPr>
        <w:t>. Genesis I zeigte die ersten drei Tage der Schöpfungsgeschichte vom ersten Aufstrahlen des Lichts bis zum Erblühen der Pflanzenwelt.</w:t>
      </w:r>
      <w:r w:rsidR="009B2386">
        <w:rPr>
          <w:rFonts w:ascii="Calibri Light" w:hAnsi="Calibri Light" w:cs="Calibri Light"/>
          <w:szCs w:val="22"/>
          <w:u w:color="808080"/>
        </w:rPr>
        <w:t xml:space="preserve"> </w:t>
      </w:r>
      <w:r w:rsidR="00AF1EA2">
        <w:rPr>
          <w:rFonts w:ascii="Calibri Light" w:hAnsi="Calibri Light" w:cs="Calibri Light"/>
          <w:szCs w:val="22"/>
          <w:u w:color="808080"/>
        </w:rPr>
        <w:t xml:space="preserve">Seit dem 11. April </w:t>
      </w:r>
      <w:r w:rsidR="009B2386">
        <w:rPr>
          <w:rFonts w:ascii="Calibri Light" w:hAnsi="Calibri Light" w:cs="Calibri Light"/>
          <w:szCs w:val="22"/>
          <w:u w:color="808080"/>
        </w:rPr>
        <w:t xml:space="preserve">zeigen </w:t>
      </w:r>
      <w:r w:rsidR="009B2386" w:rsidRPr="0001598B">
        <w:rPr>
          <w:rFonts w:ascii="Calibri Light" w:hAnsi="Calibri Light" w:cs="Calibri Light"/>
          <w:szCs w:val="22"/>
          <w:u w:color="808080"/>
        </w:rPr>
        <w:t xml:space="preserve">die Kulturoptimisten und Projektil Zürich </w:t>
      </w:r>
      <w:r w:rsidR="009B2386">
        <w:rPr>
          <w:rFonts w:ascii="Calibri Light" w:hAnsi="Calibri Light" w:cs="Calibri Light"/>
          <w:szCs w:val="22"/>
          <w:u w:color="808080"/>
        </w:rPr>
        <w:t xml:space="preserve">mit Genesis II die verbliebenen vier Schöpfungstage </w:t>
      </w:r>
      <w:r w:rsidR="009B2386" w:rsidRPr="0001598B">
        <w:rPr>
          <w:rFonts w:ascii="Calibri Light" w:hAnsi="Calibri Light" w:cs="Calibri Light"/>
          <w:szCs w:val="22"/>
          <w:u w:color="808080"/>
        </w:rPr>
        <w:t xml:space="preserve">in </w:t>
      </w:r>
      <w:r w:rsidR="009B2386">
        <w:rPr>
          <w:rFonts w:ascii="Calibri Light" w:hAnsi="Calibri Light" w:cs="Calibri Light"/>
          <w:szCs w:val="22"/>
          <w:u w:color="808080"/>
        </w:rPr>
        <w:t>der Erlanger Hugenottenkirche</w:t>
      </w:r>
      <w:r w:rsidR="009B2386" w:rsidRPr="0001598B">
        <w:rPr>
          <w:rFonts w:ascii="Calibri Light" w:hAnsi="Calibri Light" w:cs="Calibri Light"/>
          <w:szCs w:val="22"/>
          <w:u w:color="808080"/>
        </w:rPr>
        <w:t>.</w:t>
      </w:r>
    </w:p>
    <w:p w14:paraId="76EA7C39" w14:textId="79621F14" w:rsidR="00DF7CB9" w:rsidRDefault="009B2386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 w:rsidRPr="0001598B">
        <w:rPr>
          <w:rFonts w:ascii="Calibri Light" w:hAnsi="Calibri Light" w:cs="Calibri Light"/>
          <w:szCs w:val="22"/>
          <w:u w:color="808080"/>
        </w:rPr>
        <w:t xml:space="preserve"> </w:t>
      </w:r>
      <w:r w:rsidRPr="002F145C">
        <w:rPr>
          <w:rFonts w:ascii="Calibri Light" w:hAnsi="Calibri Light" w:cs="Calibri Light"/>
          <w:szCs w:val="22"/>
          <w:u w:color="808080"/>
        </w:rPr>
        <w:t>Im Rahmen der Illumination</w:t>
      </w:r>
      <w:r>
        <w:rPr>
          <w:rFonts w:ascii="Calibri Light" w:hAnsi="Calibri Light" w:cs="Calibri Light"/>
          <w:szCs w:val="22"/>
          <w:u w:color="808080"/>
        </w:rPr>
        <w:t xml:space="preserve"> </w:t>
      </w:r>
      <w:r w:rsidRPr="002F145C">
        <w:rPr>
          <w:rFonts w:ascii="Calibri Light" w:hAnsi="Calibri Light" w:cs="Calibri Light"/>
          <w:szCs w:val="22"/>
          <w:u w:color="808080"/>
        </w:rPr>
        <w:t xml:space="preserve">finden </w:t>
      </w:r>
      <w:r>
        <w:rPr>
          <w:rFonts w:ascii="Calibri Light" w:hAnsi="Calibri Light" w:cs="Calibri Light"/>
          <w:szCs w:val="22"/>
          <w:u w:color="808080"/>
        </w:rPr>
        <w:t xml:space="preserve">auch wieder </w:t>
      </w:r>
      <w:r w:rsidRPr="002F145C">
        <w:rPr>
          <w:rFonts w:ascii="Calibri Light" w:hAnsi="Calibri Light" w:cs="Calibri Light"/>
          <w:szCs w:val="22"/>
          <w:u w:color="808080"/>
        </w:rPr>
        <w:t>die Special Nights statt:</w:t>
      </w:r>
      <w:r>
        <w:rPr>
          <w:rFonts w:ascii="Calibri Light" w:hAnsi="Calibri Light" w:cs="Calibri Light"/>
          <w:szCs w:val="22"/>
          <w:u w:color="808080"/>
        </w:rPr>
        <w:t xml:space="preserve"> </w:t>
      </w:r>
      <w:r w:rsidRPr="002F145C">
        <w:rPr>
          <w:rFonts w:ascii="Calibri Light" w:hAnsi="Calibri Light" w:cs="Calibri Light"/>
          <w:szCs w:val="22"/>
          <w:u w:color="808080"/>
        </w:rPr>
        <w:t>Livekonzerte zum visuellen</w:t>
      </w:r>
      <w:r>
        <w:rPr>
          <w:rFonts w:ascii="Calibri Light" w:hAnsi="Calibri Light" w:cs="Calibri Light"/>
          <w:szCs w:val="22"/>
          <w:u w:color="808080"/>
        </w:rPr>
        <w:t xml:space="preserve"> </w:t>
      </w:r>
      <w:r w:rsidRPr="002F145C">
        <w:rPr>
          <w:rFonts w:ascii="Calibri Light" w:hAnsi="Calibri Light" w:cs="Calibri Light"/>
          <w:szCs w:val="22"/>
          <w:u w:color="808080"/>
        </w:rPr>
        <w:t>Inhalt der Lichtshow. Bei diesem</w:t>
      </w:r>
      <w:r>
        <w:rPr>
          <w:rFonts w:ascii="Calibri Light" w:hAnsi="Calibri Light" w:cs="Calibri Light"/>
          <w:szCs w:val="22"/>
          <w:u w:color="808080"/>
        </w:rPr>
        <w:t xml:space="preserve"> </w:t>
      </w:r>
      <w:r w:rsidRPr="002F145C">
        <w:rPr>
          <w:rFonts w:ascii="Calibri Light" w:hAnsi="Calibri Light" w:cs="Calibri Light"/>
          <w:szCs w:val="22"/>
          <w:u w:color="808080"/>
        </w:rPr>
        <w:t xml:space="preserve">Format </w:t>
      </w:r>
      <w:r>
        <w:rPr>
          <w:rFonts w:ascii="Calibri Light" w:hAnsi="Calibri Light" w:cs="Calibri Light"/>
          <w:szCs w:val="22"/>
          <w:u w:color="808080"/>
        </w:rPr>
        <w:t xml:space="preserve">wird </w:t>
      </w:r>
      <w:r w:rsidRPr="002F145C">
        <w:rPr>
          <w:rFonts w:ascii="Calibri Light" w:hAnsi="Calibri Light" w:cs="Calibri Light"/>
          <w:szCs w:val="22"/>
          <w:u w:color="808080"/>
        </w:rPr>
        <w:t>eine 45-minütige Langform</w:t>
      </w:r>
      <w:r>
        <w:rPr>
          <w:rFonts w:ascii="Calibri Light" w:hAnsi="Calibri Light" w:cs="Calibri Light"/>
          <w:szCs w:val="22"/>
          <w:u w:color="808080"/>
        </w:rPr>
        <w:t xml:space="preserve"> der kompletten Genesis gezeigt (Schöpfungstage 1-6)</w:t>
      </w:r>
      <w:r w:rsidRPr="002F145C">
        <w:rPr>
          <w:rFonts w:ascii="Calibri Light" w:hAnsi="Calibri Light" w:cs="Calibri Light"/>
          <w:szCs w:val="22"/>
          <w:u w:color="808080"/>
        </w:rPr>
        <w:t xml:space="preserve">. </w:t>
      </w:r>
      <w:r w:rsidR="004740B0" w:rsidRPr="0001598B">
        <w:rPr>
          <w:rFonts w:ascii="Calibri Light" w:hAnsi="Calibri Light" w:cs="Calibri Light"/>
          <w:szCs w:val="22"/>
          <w:u w:color="808080"/>
        </w:rPr>
        <w:t xml:space="preserve">Dazu </w:t>
      </w:r>
      <w:r w:rsidR="009906A4" w:rsidRPr="0001598B">
        <w:rPr>
          <w:rFonts w:ascii="Calibri Light" w:hAnsi="Calibri Light" w:cs="Calibri Light"/>
          <w:szCs w:val="22"/>
          <w:u w:color="808080"/>
        </w:rPr>
        <w:t xml:space="preserve">präsentieren Musikerinnen und Musiker </w:t>
      </w:r>
      <w:r w:rsidR="00232720" w:rsidRPr="0001598B">
        <w:rPr>
          <w:rFonts w:ascii="Calibri Light" w:hAnsi="Calibri Light" w:cs="Calibri Light"/>
          <w:szCs w:val="22"/>
          <w:u w:color="808080"/>
        </w:rPr>
        <w:t xml:space="preserve">live </w:t>
      </w:r>
      <w:r w:rsidR="009906A4" w:rsidRPr="0001598B">
        <w:rPr>
          <w:rFonts w:ascii="Calibri Light" w:hAnsi="Calibri Light" w:cs="Calibri Light"/>
          <w:szCs w:val="22"/>
          <w:u w:color="808080"/>
        </w:rPr>
        <w:t xml:space="preserve">ihr eigenes Programm, </w:t>
      </w:r>
      <w:r w:rsidR="004740B0" w:rsidRPr="0001598B">
        <w:rPr>
          <w:rFonts w:ascii="Calibri Light" w:hAnsi="Calibri Light" w:cs="Calibri Light"/>
          <w:szCs w:val="22"/>
          <w:u w:color="808080"/>
        </w:rPr>
        <w:t xml:space="preserve">punktgenau </w:t>
      </w:r>
      <w:r w:rsidR="0001598B">
        <w:rPr>
          <w:rFonts w:ascii="Calibri Light" w:hAnsi="Calibri Light" w:cs="Calibri Light"/>
          <w:szCs w:val="22"/>
          <w:u w:color="808080"/>
        </w:rPr>
        <w:t xml:space="preserve">abgestimmt </w:t>
      </w:r>
      <w:r w:rsidR="009906A4" w:rsidRPr="0001598B">
        <w:rPr>
          <w:rFonts w:ascii="Calibri Light" w:hAnsi="Calibri Light" w:cs="Calibri Light"/>
          <w:szCs w:val="22"/>
          <w:u w:color="808080"/>
        </w:rPr>
        <w:t>auf den visuellen Inhalt der Licht</w:t>
      </w:r>
      <w:r w:rsidR="00411148" w:rsidRPr="0001598B">
        <w:rPr>
          <w:rFonts w:ascii="Calibri Light" w:hAnsi="Calibri Light" w:cs="Calibri Light"/>
          <w:szCs w:val="22"/>
          <w:u w:color="808080"/>
        </w:rPr>
        <w:t>show</w:t>
      </w:r>
      <w:r w:rsidR="00DF7CB9">
        <w:rPr>
          <w:rFonts w:ascii="Calibri Light" w:hAnsi="Calibri Light" w:cs="Calibri Light"/>
          <w:szCs w:val="22"/>
          <w:u w:color="808080"/>
        </w:rPr>
        <w:t xml:space="preserve"> – und machen </w:t>
      </w:r>
      <w:r w:rsidR="009D05F2">
        <w:rPr>
          <w:rFonts w:ascii="Calibri Light" w:hAnsi="Calibri Light" w:cs="Calibri Light"/>
          <w:szCs w:val="22"/>
          <w:u w:color="808080"/>
        </w:rPr>
        <w:t xml:space="preserve">so </w:t>
      </w:r>
      <w:r w:rsidR="00DF7CB9">
        <w:rPr>
          <w:rFonts w:ascii="Calibri Light" w:hAnsi="Calibri Light" w:cs="Calibri Light"/>
          <w:szCs w:val="22"/>
          <w:u w:color="808080"/>
        </w:rPr>
        <w:t>das visuelle Kunstwerk Genesis noch einmal auf eine andere, neue Art erfahrbar.</w:t>
      </w:r>
    </w:p>
    <w:p w14:paraId="16B09CEE" w14:textId="77777777" w:rsidR="00C410C2" w:rsidRPr="00C410C2" w:rsidRDefault="00C410C2" w:rsidP="00015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Calibri Light" w:hAnsi="Calibri Light" w:cs="Calibri Light"/>
          <w:sz w:val="8"/>
          <w:szCs w:val="8"/>
          <w:u w:color="808080"/>
        </w:rPr>
      </w:pPr>
    </w:p>
    <w:p w14:paraId="2271D34E" w14:textId="0480C817" w:rsidR="009906A4" w:rsidRPr="0001598B" w:rsidRDefault="009906A4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 w:rsidRPr="0001598B">
        <w:rPr>
          <w:rFonts w:ascii="Calibri Light" w:hAnsi="Calibri Light" w:cs="Calibri Light"/>
          <w:szCs w:val="22"/>
          <w:u w:color="808080"/>
        </w:rPr>
        <w:t>Den Anfang mach</w:t>
      </w:r>
      <w:r w:rsidR="003F4F11" w:rsidRPr="0001598B">
        <w:rPr>
          <w:rFonts w:ascii="Calibri Light" w:hAnsi="Calibri Light" w:cs="Calibri Light"/>
          <w:szCs w:val="22"/>
          <w:u w:color="808080"/>
        </w:rPr>
        <w:t>en</w:t>
      </w:r>
      <w:r w:rsidRPr="0001598B">
        <w:rPr>
          <w:rFonts w:ascii="Calibri Light" w:hAnsi="Calibri Light" w:cs="Calibri Light"/>
          <w:szCs w:val="22"/>
          <w:u w:color="808080"/>
        </w:rPr>
        <w:t xml:space="preserve"> </w:t>
      </w:r>
      <w:r w:rsidR="00DF7CB9" w:rsidRPr="00DF7CB9">
        <w:rPr>
          <w:rFonts w:ascii="Calibri Light" w:hAnsi="Calibri Light" w:cs="Calibri Light"/>
          <w:b/>
          <w:szCs w:val="22"/>
          <w:u w:color="808080"/>
        </w:rPr>
        <w:t xml:space="preserve">More </w:t>
      </w:r>
      <w:proofErr w:type="spellStart"/>
      <w:r w:rsidR="00DF7CB9" w:rsidRPr="00DF7CB9">
        <w:rPr>
          <w:rFonts w:ascii="Calibri Light" w:hAnsi="Calibri Light" w:cs="Calibri Light"/>
          <w:b/>
          <w:szCs w:val="22"/>
          <w:u w:color="808080"/>
        </w:rPr>
        <w:t>than</w:t>
      </w:r>
      <w:proofErr w:type="spellEnd"/>
      <w:r w:rsidR="00DF7CB9" w:rsidRPr="00DF7CB9">
        <w:rPr>
          <w:rFonts w:ascii="Calibri Light" w:hAnsi="Calibri Light" w:cs="Calibri Light"/>
          <w:b/>
          <w:szCs w:val="22"/>
          <w:u w:color="808080"/>
        </w:rPr>
        <w:t xml:space="preserve"> Classic </w:t>
      </w:r>
      <w:r w:rsidRPr="00DF7CB9">
        <w:rPr>
          <w:rFonts w:ascii="Calibri Light" w:hAnsi="Calibri Light" w:cs="Calibri Light"/>
          <w:b/>
          <w:szCs w:val="22"/>
          <w:u w:color="808080"/>
        </w:rPr>
        <w:t>am</w:t>
      </w:r>
      <w:r w:rsidRPr="0001598B">
        <w:rPr>
          <w:rFonts w:ascii="Calibri Light" w:hAnsi="Calibri Light" w:cs="Calibri Light"/>
          <w:szCs w:val="22"/>
          <w:u w:color="808080"/>
        </w:rPr>
        <w:t xml:space="preserve"> </w:t>
      </w:r>
      <w:r w:rsidR="00AF1EA2">
        <w:rPr>
          <w:rFonts w:ascii="Calibri Light" w:hAnsi="Calibri Light" w:cs="Calibri Light"/>
          <w:b/>
          <w:szCs w:val="22"/>
          <w:u w:color="808080"/>
        </w:rPr>
        <w:t>30. April</w:t>
      </w:r>
      <w:r w:rsidR="003F4F11" w:rsidRPr="0001598B">
        <w:rPr>
          <w:rFonts w:ascii="Calibri Light" w:hAnsi="Calibri Light" w:cs="Calibri Light"/>
          <w:b/>
          <w:szCs w:val="22"/>
          <w:u w:color="808080"/>
        </w:rPr>
        <w:t xml:space="preserve"> um </w:t>
      </w:r>
      <w:r w:rsidR="00AF1EA2">
        <w:rPr>
          <w:rFonts w:ascii="Calibri Light" w:hAnsi="Calibri Light" w:cs="Calibri Light"/>
          <w:b/>
          <w:szCs w:val="22"/>
          <w:u w:color="808080"/>
        </w:rPr>
        <w:t>18:30 Uhr und 20:00</w:t>
      </w:r>
      <w:r w:rsidR="00DF7CB9">
        <w:rPr>
          <w:rFonts w:ascii="Calibri Light" w:hAnsi="Calibri Light" w:cs="Calibri Light"/>
          <w:b/>
          <w:szCs w:val="22"/>
          <w:u w:color="808080"/>
        </w:rPr>
        <w:t xml:space="preserve"> Uhr</w:t>
      </w:r>
      <w:r w:rsidR="009C3A84">
        <w:rPr>
          <w:rFonts w:ascii="Calibri Light" w:hAnsi="Calibri Light" w:cs="Calibri Light"/>
          <w:b/>
          <w:szCs w:val="22"/>
          <w:u w:color="808080"/>
        </w:rPr>
        <w:t xml:space="preserve">: </w:t>
      </w:r>
      <w:r w:rsidRPr="0001598B">
        <w:rPr>
          <w:rFonts w:ascii="Calibri Light" w:hAnsi="Calibri Light" w:cs="Calibri Light"/>
          <w:szCs w:val="22"/>
          <w:u w:color="808080"/>
        </w:rPr>
        <w:t>Irina Pak,</w:t>
      </w:r>
      <w:r w:rsidR="003F4F11" w:rsidRPr="0001598B">
        <w:rPr>
          <w:rFonts w:ascii="Calibri Light" w:hAnsi="Calibri Light" w:cs="Calibri Light"/>
          <w:szCs w:val="22"/>
          <w:u w:color="808080"/>
        </w:rPr>
        <w:t xml:space="preserve"> </w:t>
      </w:r>
      <w:r w:rsidRPr="0001598B">
        <w:rPr>
          <w:rFonts w:ascii="Calibri Light" w:hAnsi="Calibri Light" w:cs="Calibri Light"/>
          <w:szCs w:val="22"/>
          <w:u w:color="808080"/>
        </w:rPr>
        <w:t xml:space="preserve">Violinistin des Tonhalle-Orchesters Zürich und </w:t>
      </w:r>
      <w:r w:rsidR="00AF1EA2">
        <w:rPr>
          <w:rFonts w:ascii="Calibri Light" w:hAnsi="Calibri Light" w:cs="Calibri Light"/>
          <w:szCs w:val="22"/>
          <w:u w:color="808080"/>
        </w:rPr>
        <w:t xml:space="preserve">die Pianistin </w:t>
      </w:r>
      <w:proofErr w:type="spellStart"/>
      <w:r w:rsidR="00AF1EA2" w:rsidRPr="00AF1EA2">
        <w:rPr>
          <w:rFonts w:ascii="Calibri Light" w:hAnsi="Calibri Light" w:cs="Calibri Light"/>
          <w:szCs w:val="22"/>
          <w:u w:color="808080"/>
        </w:rPr>
        <w:t>Yulia</w:t>
      </w:r>
      <w:proofErr w:type="spellEnd"/>
      <w:r w:rsidR="00AF1EA2" w:rsidRPr="00AF1EA2">
        <w:rPr>
          <w:rFonts w:ascii="Calibri Light" w:hAnsi="Calibri Light" w:cs="Calibri Light"/>
          <w:szCs w:val="22"/>
          <w:u w:color="808080"/>
        </w:rPr>
        <w:t xml:space="preserve"> </w:t>
      </w:r>
      <w:proofErr w:type="spellStart"/>
      <w:r w:rsidR="00AF1EA2" w:rsidRPr="00AF1EA2">
        <w:rPr>
          <w:rFonts w:ascii="Calibri Light" w:hAnsi="Calibri Light" w:cs="Calibri Light"/>
          <w:szCs w:val="22"/>
          <w:u w:color="808080"/>
        </w:rPr>
        <w:t>Miloslavskaya</w:t>
      </w:r>
      <w:proofErr w:type="spellEnd"/>
      <w:r w:rsidRPr="0001598B">
        <w:rPr>
          <w:rFonts w:ascii="Calibri Light" w:hAnsi="Calibri Light" w:cs="Calibri Light"/>
          <w:szCs w:val="22"/>
          <w:u w:color="808080"/>
        </w:rPr>
        <w:t xml:space="preserve"> </w:t>
      </w:r>
      <w:r w:rsidR="00E2658C" w:rsidRPr="0001598B">
        <w:rPr>
          <w:rFonts w:ascii="Calibri Light" w:hAnsi="Calibri Light" w:cs="Calibri Light"/>
          <w:szCs w:val="22"/>
          <w:u w:color="808080"/>
        </w:rPr>
        <w:t>begleiten</w:t>
      </w:r>
      <w:r w:rsidRPr="0001598B">
        <w:rPr>
          <w:rFonts w:ascii="Calibri Light" w:hAnsi="Calibri Light" w:cs="Calibri Light"/>
          <w:szCs w:val="22"/>
          <w:u w:color="808080"/>
        </w:rPr>
        <w:t xml:space="preserve"> die Show sekundengenau synchronisiert und </w:t>
      </w:r>
      <w:r w:rsidR="00E2658C" w:rsidRPr="0001598B">
        <w:rPr>
          <w:rFonts w:ascii="Calibri Light" w:hAnsi="Calibri Light" w:cs="Calibri Light"/>
          <w:szCs w:val="22"/>
          <w:u w:color="808080"/>
        </w:rPr>
        <w:t>schaffen kostbare Momente und unvergessliche Erinnerungen mit Werken von Bach, Tschaikowsky, Debussy und Brahms.</w:t>
      </w:r>
    </w:p>
    <w:p w14:paraId="2C8B2BD0" w14:textId="630C3332" w:rsidR="009B2386" w:rsidRDefault="000136FA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 w:rsidRPr="0001598B">
        <w:rPr>
          <w:rFonts w:ascii="Calibri Light" w:hAnsi="Calibri Light" w:cs="Calibri Light"/>
          <w:szCs w:val="22"/>
          <w:u w:color="808080"/>
        </w:rPr>
        <w:lastRenderedPageBreak/>
        <w:t>Am</w:t>
      </w:r>
      <w:r w:rsidR="004740B0" w:rsidRPr="0001598B">
        <w:rPr>
          <w:rFonts w:ascii="Calibri Light" w:hAnsi="Calibri Light" w:cs="Calibri Light"/>
          <w:szCs w:val="22"/>
          <w:u w:color="808080"/>
        </w:rPr>
        <w:t xml:space="preserve"> </w:t>
      </w:r>
      <w:r w:rsidR="00AF1EA2">
        <w:rPr>
          <w:rFonts w:ascii="Calibri Light" w:hAnsi="Calibri Light" w:cs="Calibri Light"/>
          <w:b/>
          <w:szCs w:val="22"/>
          <w:u w:color="808080"/>
        </w:rPr>
        <w:t>7. Mai</w:t>
      </w:r>
      <w:r w:rsidR="00182CAB" w:rsidRPr="0001598B">
        <w:rPr>
          <w:rFonts w:ascii="Calibri Light" w:hAnsi="Calibri Light" w:cs="Calibri Light"/>
          <w:b/>
          <w:szCs w:val="22"/>
          <w:u w:color="808080"/>
        </w:rPr>
        <w:t xml:space="preserve"> um </w:t>
      </w:r>
      <w:r w:rsidR="00AF1EA2">
        <w:rPr>
          <w:rFonts w:ascii="Calibri Light" w:hAnsi="Calibri Light" w:cs="Calibri Light"/>
          <w:b/>
          <w:szCs w:val="22"/>
          <w:u w:color="808080"/>
        </w:rPr>
        <w:t>18:30 Uhr und 20:00 Uhr</w:t>
      </w:r>
      <w:r w:rsidR="00AF1EA2" w:rsidRPr="0001598B">
        <w:rPr>
          <w:rFonts w:ascii="Calibri Light" w:hAnsi="Calibri Light" w:cs="Calibri Light"/>
          <w:szCs w:val="22"/>
          <w:u w:color="808080"/>
        </w:rPr>
        <w:t xml:space="preserve"> </w:t>
      </w:r>
      <w:r w:rsidRPr="0001598B">
        <w:rPr>
          <w:rFonts w:ascii="Calibri Light" w:hAnsi="Calibri Light" w:cs="Calibri Light"/>
          <w:szCs w:val="22"/>
          <w:u w:color="808080"/>
        </w:rPr>
        <w:t xml:space="preserve">untermalt </w:t>
      </w:r>
      <w:r w:rsidR="00AF1EA2">
        <w:rPr>
          <w:rFonts w:ascii="Calibri Light" w:hAnsi="Calibri Light" w:cs="Calibri Light"/>
          <w:szCs w:val="22"/>
          <w:u w:color="808080"/>
        </w:rPr>
        <w:t xml:space="preserve">das Kammerorchester </w:t>
      </w:r>
      <w:proofErr w:type="spellStart"/>
      <w:r w:rsidR="00AF1EA2" w:rsidRPr="00AF1EA2">
        <w:rPr>
          <w:rFonts w:ascii="Calibri Light" w:hAnsi="Calibri Light" w:cs="Calibri Light"/>
          <w:b/>
          <w:szCs w:val="22"/>
          <w:u w:color="808080"/>
        </w:rPr>
        <w:t>Panoramor</w:t>
      </w:r>
      <w:proofErr w:type="spellEnd"/>
      <w:r w:rsidR="00AF1EA2">
        <w:rPr>
          <w:rFonts w:ascii="Calibri Light" w:hAnsi="Calibri Light" w:cs="Calibri Light"/>
          <w:szCs w:val="22"/>
          <w:u w:color="808080"/>
        </w:rPr>
        <w:t xml:space="preserve"> die Illumination mit Improvisationen und Werken von Max Richter, Johannes Brahms, Arvo Pärt und anderen</w:t>
      </w:r>
      <w:r w:rsidR="000D5131">
        <w:rPr>
          <w:rFonts w:ascii="Calibri Light" w:hAnsi="Calibri Light" w:cs="Calibri Light"/>
          <w:szCs w:val="22"/>
          <w:u w:color="808080"/>
        </w:rPr>
        <w:t>.</w:t>
      </w:r>
    </w:p>
    <w:p w14:paraId="4CC558A7" w14:textId="2D103D4B" w:rsidR="009B2386" w:rsidRPr="0001598B" w:rsidRDefault="00AF1EA2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 w:rsidRPr="0001598B">
        <w:rPr>
          <w:rFonts w:ascii="Calibri Light" w:hAnsi="Calibri Light" w:cs="Calibri Light"/>
          <w:szCs w:val="22"/>
          <w:u w:color="808080"/>
        </w:rPr>
        <w:t xml:space="preserve">Der </w:t>
      </w:r>
      <w:r>
        <w:rPr>
          <w:rFonts w:ascii="Calibri Light" w:hAnsi="Calibri Light" w:cs="Calibri Light"/>
          <w:szCs w:val="22"/>
          <w:u w:color="808080"/>
        </w:rPr>
        <w:t xml:space="preserve">junge </w:t>
      </w:r>
      <w:r w:rsidRPr="0001598B">
        <w:rPr>
          <w:rFonts w:ascii="Calibri Light" w:hAnsi="Calibri Light" w:cs="Calibri Light"/>
          <w:szCs w:val="22"/>
          <w:u w:color="808080"/>
        </w:rPr>
        <w:t xml:space="preserve">Regensburger Gitarrist </w:t>
      </w:r>
      <w:r w:rsidRPr="0001598B">
        <w:rPr>
          <w:rFonts w:ascii="Calibri Light" w:hAnsi="Calibri Light" w:cs="Calibri Light"/>
          <w:b/>
          <w:szCs w:val="22"/>
          <w:u w:color="808080"/>
        </w:rPr>
        <w:t xml:space="preserve">Vincent </w:t>
      </w:r>
      <w:proofErr w:type="spellStart"/>
      <w:r w:rsidRPr="0001598B">
        <w:rPr>
          <w:rFonts w:ascii="Calibri Light" w:hAnsi="Calibri Light" w:cs="Calibri Light"/>
          <w:b/>
          <w:szCs w:val="22"/>
          <w:u w:color="808080"/>
        </w:rPr>
        <w:t>Babl</w:t>
      </w:r>
      <w:proofErr w:type="spellEnd"/>
      <w:r w:rsidRPr="0001598B">
        <w:rPr>
          <w:rFonts w:ascii="Calibri Light" w:hAnsi="Calibri Light" w:cs="Calibri Light"/>
          <w:b/>
          <w:szCs w:val="22"/>
          <w:u w:color="808080"/>
        </w:rPr>
        <w:t xml:space="preserve"> </w:t>
      </w:r>
      <w:r>
        <w:rPr>
          <w:rFonts w:ascii="Calibri Light" w:hAnsi="Calibri Light" w:cs="Calibri Light"/>
          <w:b/>
          <w:szCs w:val="22"/>
          <w:u w:color="808080"/>
        </w:rPr>
        <w:t xml:space="preserve">(Vince &amp; Strings) </w:t>
      </w:r>
      <w:r>
        <w:rPr>
          <w:rFonts w:ascii="Calibri Light" w:hAnsi="Calibri Light" w:cs="Calibri Light"/>
          <w:szCs w:val="22"/>
          <w:u w:color="808080"/>
        </w:rPr>
        <w:t xml:space="preserve">kreiert die Musik zu den Vorführungen </w:t>
      </w:r>
      <w:r w:rsidRPr="0001598B">
        <w:rPr>
          <w:rFonts w:ascii="Calibri Light" w:hAnsi="Calibri Light" w:cs="Calibri Light"/>
          <w:b/>
          <w:szCs w:val="22"/>
          <w:u w:color="808080"/>
        </w:rPr>
        <w:t xml:space="preserve">am </w:t>
      </w:r>
      <w:r>
        <w:rPr>
          <w:rFonts w:ascii="Calibri Light" w:hAnsi="Calibri Light" w:cs="Calibri Light"/>
          <w:b/>
          <w:szCs w:val="22"/>
          <w:u w:color="808080"/>
        </w:rPr>
        <w:t>8</w:t>
      </w:r>
      <w:r w:rsidRPr="0001598B">
        <w:rPr>
          <w:rFonts w:ascii="Calibri Light" w:hAnsi="Calibri Light" w:cs="Calibri Light"/>
          <w:b/>
          <w:szCs w:val="22"/>
          <w:u w:color="808080"/>
        </w:rPr>
        <w:t xml:space="preserve">. </w:t>
      </w:r>
      <w:r>
        <w:rPr>
          <w:rFonts w:ascii="Calibri Light" w:hAnsi="Calibri Light" w:cs="Calibri Light"/>
          <w:b/>
          <w:szCs w:val="22"/>
          <w:u w:color="808080"/>
        </w:rPr>
        <w:t>Mai</w:t>
      </w:r>
      <w:r w:rsidRPr="0001598B">
        <w:rPr>
          <w:rFonts w:ascii="Calibri Light" w:hAnsi="Calibri Light" w:cs="Calibri Light"/>
          <w:b/>
          <w:szCs w:val="22"/>
          <w:u w:color="808080"/>
        </w:rPr>
        <w:t xml:space="preserve"> um 1</w:t>
      </w:r>
      <w:r>
        <w:rPr>
          <w:rFonts w:ascii="Calibri Light" w:hAnsi="Calibri Light" w:cs="Calibri Light"/>
          <w:b/>
          <w:szCs w:val="22"/>
          <w:u w:color="808080"/>
        </w:rPr>
        <w:t>8</w:t>
      </w:r>
      <w:r w:rsidRPr="0001598B">
        <w:rPr>
          <w:rFonts w:ascii="Calibri Light" w:hAnsi="Calibri Light" w:cs="Calibri Light"/>
          <w:b/>
          <w:szCs w:val="22"/>
          <w:u w:color="808080"/>
        </w:rPr>
        <w:t>:</w:t>
      </w:r>
      <w:r>
        <w:rPr>
          <w:rFonts w:ascii="Calibri Light" w:hAnsi="Calibri Light" w:cs="Calibri Light"/>
          <w:b/>
          <w:szCs w:val="22"/>
          <w:u w:color="808080"/>
        </w:rPr>
        <w:t>30</w:t>
      </w:r>
      <w:r w:rsidRPr="0001598B">
        <w:rPr>
          <w:rFonts w:ascii="Calibri Light" w:hAnsi="Calibri Light" w:cs="Calibri Light"/>
          <w:b/>
          <w:szCs w:val="22"/>
          <w:u w:color="808080"/>
        </w:rPr>
        <w:t xml:space="preserve"> Uhr und </w:t>
      </w:r>
      <w:r>
        <w:rPr>
          <w:rFonts w:ascii="Calibri Light" w:hAnsi="Calibri Light" w:cs="Calibri Light"/>
          <w:b/>
          <w:szCs w:val="22"/>
          <w:u w:color="808080"/>
        </w:rPr>
        <w:t>20:00</w:t>
      </w:r>
      <w:r w:rsidRPr="0001598B">
        <w:rPr>
          <w:rFonts w:ascii="Calibri Light" w:hAnsi="Calibri Light" w:cs="Calibri Light"/>
          <w:b/>
          <w:szCs w:val="22"/>
          <w:u w:color="808080"/>
        </w:rPr>
        <w:t xml:space="preserve"> Uhr.</w:t>
      </w:r>
      <w:r w:rsidRPr="0001598B">
        <w:rPr>
          <w:rFonts w:ascii="Calibri Light" w:hAnsi="Calibri Light" w:cs="Calibri Light"/>
          <w:szCs w:val="22"/>
          <w:u w:color="808080"/>
        </w:rPr>
        <w:t xml:space="preserve"> Mit einer geschickten Kombination von Live-Looping, Percussion- und Fingerstyle-Elementen erschafft der junge </w:t>
      </w:r>
      <w:r>
        <w:rPr>
          <w:rFonts w:ascii="Calibri Light" w:hAnsi="Calibri Light" w:cs="Calibri Light"/>
          <w:szCs w:val="22"/>
          <w:u w:color="808080"/>
        </w:rPr>
        <w:t xml:space="preserve">Virtuose </w:t>
      </w:r>
      <w:r w:rsidRPr="0001598B">
        <w:rPr>
          <w:rFonts w:ascii="Calibri Light" w:hAnsi="Calibri Light" w:cs="Calibri Light"/>
          <w:szCs w:val="22"/>
          <w:u w:color="808080"/>
        </w:rPr>
        <w:t xml:space="preserve">eine fesselnde Klangwelt aus hypnotisierenden Melodien und rhythmischen Schleifen. </w:t>
      </w:r>
    </w:p>
    <w:p w14:paraId="3B1AA1B9" w14:textId="07BB0735" w:rsidR="009B2386" w:rsidRDefault="00AF1EA2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 w:rsidRPr="00AF1EA2">
        <w:rPr>
          <w:rFonts w:ascii="Calibri Light" w:hAnsi="Calibri Light" w:cs="Calibri Light"/>
          <w:b/>
          <w:szCs w:val="22"/>
          <w:u w:color="808080"/>
        </w:rPr>
        <w:t xml:space="preserve">Christoph </w:t>
      </w:r>
      <w:proofErr w:type="spellStart"/>
      <w:r w:rsidRPr="00AF1EA2">
        <w:rPr>
          <w:rFonts w:ascii="Calibri Light" w:hAnsi="Calibri Light" w:cs="Calibri Light"/>
          <w:b/>
          <w:szCs w:val="22"/>
          <w:u w:color="808080"/>
        </w:rPr>
        <w:t>Orendi</w:t>
      </w:r>
      <w:proofErr w:type="spellEnd"/>
      <w:r w:rsidRPr="00AF1EA2">
        <w:rPr>
          <w:rFonts w:ascii="Calibri Light" w:hAnsi="Calibri Light" w:cs="Calibri Light"/>
          <w:b/>
          <w:szCs w:val="22"/>
          <w:u w:color="808080"/>
        </w:rPr>
        <w:t xml:space="preserve"> (Klavier), Monika </w:t>
      </w:r>
      <w:proofErr w:type="spellStart"/>
      <w:r w:rsidRPr="00AF1EA2">
        <w:rPr>
          <w:rFonts w:ascii="Calibri Light" w:hAnsi="Calibri Light" w:cs="Calibri Light"/>
          <w:b/>
          <w:szCs w:val="22"/>
          <w:u w:color="808080"/>
        </w:rPr>
        <w:t>Teepe</w:t>
      </w:r>
      <w:proofErr w:type="spellEnd"/>
      <w:r w:rsidRPr="00AF1EA2">
        <w:rPr>
          <w:rFonts w:ascii="Calibri Light" w:hAnsi="Calibri Light" w:cs="Calibri Light"/>
          <w:b/>
          <w:szCs w:val="22"/>
          <w:u w:color="808080"/>
        </w:rPr>
        <w:t xml:space="preserve"> (Sopran) und Yannick Kleinert (Saxophon)</w:t>
      </w:r>
      <w:r w:rsidRPr="00AF1EA2">
        <w:rPr>
          <w:rFonts w:ascii="Calibri Light" w:hAnsi="Calibri Light" w:cs="Calibri Light"/>
          <w:szCs w:val="22"/>
          <w:u w:color="808080"/>
        </w:rPr>
        <w:t xml:space="preserve"> nehmen Sie </w:t>
      </w:r>
      <w:r>
        <w:rPr>
          <w:rFonts w:ascii="Calibri Light" w:hAnsi="Calibri Light" w:cs="Calibri Light"/>
          <w:szCs w:val="22"/>
          <w:u w:color="808080"/>
        </w:rPr>
        <w:t xml:space="preserve">am </w:t>
      </w:r>
      <w:r w:rsidRPr="00AF1EA2">
        <w:rPr>
          <w:rFonts w:ascii="Calibri Light" w:hAnsi="Calibri Light" w:cs="Calibri Light"/>
          <w:b/>
          <w:szCs w:val="22"/>
          <w:u w:color="808080"/>
        </w:rPr>
        <w:t>14. Mai um 18:30 Uhr und 20:00 Uhr</w:t>
      </w:r>
      <w:r>
        <w:rPr>
          <w:rFonts w:ascii="Calibri Light" w:hAnsi="Calibri Light" w:cs="Calibri Light"/>
          <w:szCs w:val="22"/>
          <w:u w:color="808080"/>
        </w:rPr>
        <w:t xml:space="preserve"> </w:t>
      </w:r>
      <w:r w:rsidRPr="00AF1EA2">
        <w:rPr>
          <w:rFonts w:ascii="Calibri Light" w:hAnsi="Calibri Light" w:cs="Calibri Light"/>
          <w:szCs w:val="22"/>
          <w:u w:color="808080"/>
        </w:rPr>
        <w:t>mit auf eine musikalische Reise der besonderen Art. Die Reise durch die Schöpfungsgeschichte wird zur Reise durch die Musikgeschichte:</w:t>
      </w:r>
      <w:r>
        <w:rPr>
          <w:rFonts w:ascii="Calibri Light" w:hAnsi="Calibri Light" w:cs="Calibri Light"/>
          <w:szCs w:val="22"/>
          <w:u w:color="808080"/>
        </w:rPr>
        <w:t xml:space="preserve"> Mit</w:t>
      </w:r>
      <w:r w:rsidRPr="00AF1EA2">
        <w:rPr>
          <w:rFonts w:ascii="Calibri Light" w:hAnsi="Calibri Light" w:cs="Calibri Light"/>
          <w:szCs w:val="22"/>
          <w:u w:color="808080"/>
        </w:rPr>
        <w:t xml:space="preserve"> Bach, Schubert, Ligeti, Weill, Schulhoff </w:t>
      </w:r>
      <w:r>
        <w:rPr>
          <w:rFonts w:ascii="Calibri Light" w:hAnsi="Calibri Light" w:cs="Calibri Light"/>
          <w:szCs w:val="22"/>
          <w:u w:color="808080"/>
        </w:rPr>
        <w:t>und</w:t>
      </w:r>
      <w:r w:rsidRPr="00AF1EA2">
        <w:rPr>
          <w:rFonts w:ascii="Calibri Light" w:hAnsi="Calibri Light" w:cs="Calibri Light"/>
          <w:szCs w:val="22"/>
          <w:u w:color="808080"/>
        </w:rPr>
        <w:t xml:space="preserve"> d</w:t>
      </w:r>
      <w:r>
        <w:rPr>
          <w:rFonts w:ascii="Calibri Light" w:hAnsi="Calibri Light" w:cs="Calibri Light"/>
          <w:szCs w:val="22"/>
          <w:u w:color="808080"/>
        </w:rPr>
        <w:t>er</w:t>
      </w:r>
      <w:r w:rsidRPr="00AF1EA2">
        <w:rPr>
          <w:rFonts w:ascii="Calibri Light" w:hAnsi="Calibri Light" w:cs="Calibri Light"/>
          <w:szCs w:val="22"/>
          <w:u w:color="808080"/>
        </w:rPr>
        <w:t xml:space="preserve"> Filmmusik von Hans Zimmer.</w:t>
      </w:r>
      <w:r w:rsidR="00F24DFD" w:rsidRPr="0001598B">
        <w:rPr>
          <w:rFonts w:ascii="Calibri Light" w:hAnsi="Calibri Light" w:cs="Calibri Light"/>
          <w:szCs w:val="22"/>
          <w:u w:color="808080"/>
        </w:rPr>
        <w:t xml:space="preserve"> </w:t>
      </w:r>
    </w:p>
    <w:p w14:paraId="65114C02" w14:textId="59ADB8CD" w:rsidR="004740B0" w:rsidRDefault="003A6605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>
        <w:rPr>
          <w:rFonts w:ascii="Calibri Light" w:hAnsi="Calibri Light" w:cs="Calibri Light"/>
          <w:szCs w:val="22"/>
          <w:u w:color="808080"/>
        </w:rPr>
        <w:t xml:space="preserve">Zum Abschluss </w:t>
      </w:r>
      <w:r w:rsidR="00AF1EA2">
        <w:rPr>
          <w:rFonts w:ascii="Calibri Light" w:hAnsi="Calibri Light" w:cs="Calibri Light"/>
          <w:szCs w:val="22"/>
          <w:u w:color="808080"/>
        </w:rPr>
        <w:t xml:space="preserve">verleiht </w:t>
      </w:r>
      <w:r w:rsidR="00AF1EA2" w:rsidRPr="003A6605">
        <w:rPr>
          <w:rFonts w:ascii="Calibri Light" w:hAnsi="Calibri Light" w:cs="Calibri Light"/>
          <w:b/>
          <w:szCs w:val="22"/>
          <w:u w:color="808080"/>
        </w:rPr>
        <w:t xml:space="preserve">Rainer J. Hofmann </w:t>
      </w:r>
      <w:r w:rsidR="008D0679">
        <w:rPr>
          <w:rFonts w:ascii="Calibri Light" w:hAnsi="Calibri Light" w:cs="Calibri Light"/>
          <w:b/>
          <w:szCs w:val="22"/>
          <w:u w:color="808080"/>
        </w:rPr>
        <w:t xml:space="preserve">am 15. Mai um 18:30 Uhr und 20:00 Uhr </w:t>
      </w:r>
      <w:r w:rsidR="00AF1EA2">
        <w:rPr>
          <w:rFonts w:ascii="Calibri Light" w:hAnsi="Calibri Light" w:cs="Calibri Light"/>
          <w:szCs w:val="22"/>
          <w:u w:color="808080"/>
        </w:rPr>
        <w:t>der Illumination seinen persönlichen Sound. Er begleitet seit mehr als zwei Jahrzehnten die Regensburger Stummfilmwoche mit einer breiten Palette an Instrumenten von Klavier bis Kontrabass</w:t>
      </w:r>
      <w:r w:rsidR="008D0679">
        <w:rPr>
          <w:rFonts w:ascii="Calibri Light" w:hAnsi="Calibri Light" w:cs="Calibri Light"/>
          <w:szCs w:val="22"/>
          <w:u w:color="808080"/>
        </w:rPr>
        <w:t xml:space="preserve"> </w:t>
      </w:r>
      <w:r w:rsidR="00AF1EA2">
        <w:rPr>
          <w:rFonts w:ascii="Calibri Light" w:hAnsi="Calibri Light" w:cs="Calibri Light"/>
          <w:szCs w:val="22"/>
          <w:u w:color="808080"/>
        </w:rPr>
        <w:t>– und falls es das passende Instrument noch nicht gibt, erfindet er es kurzerhand.</w:t>
      </w:r>
    </w:p>
    <w:p w14:paraId="78976E94" w14:textId="77777777" w:rsidR="008D0679" w:rsidRDefault="008D0679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</w:p>
    <w:p w14:paraId="39598E8D" w14:textId="77777777" w:rsidR="00C410C2" w:rsidRPr="00C410C2" w:rsidRDefault="00C410C2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 w:val="8"/>
          <w:szCs w:val="8"/>
          <w:u w:color="808080"/>
        </w:rPr>
      </w:pPr>
    </w:p>
    <w:p w14:paraId="5997F483" w14:textId="77777777" w:rsidR="00AF566B" w:rsidRDefault="00411148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 w:rsidRPr="0001598B">
        <w:rPr>
          <w:rFonts w:ascii="Calibri Light" w:hAnsi="Calibri Light" w:cs="Calibri Light"/>
          <w:szCs w:val="22"/>
          <w:u w:color="808080"/>
        </w:rPr>
        <w:t xml:space="preserve">Karten und Infos zu den Vorführungen von Genesis </w:t>
      </w:r>
      <w:r w:rsidR="008D0679">
        <w:rPr>
          <w:rFonts w:ascii="Calibri Light" w:hAnsi="Calibri Light" w:cs="Calibri Light"/>
          <w:szCs w:val="22"/>
          <w:u w:color="808080"/>
        </w:rPr>
        <w:t xml:space="preserve">und zu den Special Nights </w:t>
      </w:r>
      <w:r w:rsidRPr="0001598B">
        <w:rPr>
          <w:rFonts w:ascii="Calibri Light" w:hAnsi="Calibri Light" w:cs="Calibri Light"/>
          <w:szCs w:val="22"/>
          <w:u w:color="808080"/>
        </w:rPr>
        <w:t xml:space="preserve">gibt es </w:t>
      </w:r>
    </w:p>
    <w:p w14:paraId="5F4A8657" w14:textId="55D1FA2D" w:rsidR="00AF566B" w:rsidRDefault="00411148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 w:rsidRPr="0001598B">
        <w:rPr>
          <w:rFonts w:ascii="Calibri Light" w:hAnsi="Calibri Light" w:cs="Calibri Light"/>
          <w:szCs w:val="22"/>
          <w:u w:color="808080"/>
        </w:rPr>
        <w:t xml:space="preserve">online unter </w:t>
      </w:r>
      <w:hyperlink r:id="rId7" w:history="1">
        <w:r w:rsidR="00AF566B" w:rsidRPr="0010209B">
          <w:rPr>
            <w:rStyle w:val="Hyperlink"/>
            <w:rFonts w:ascii="Calibri Light" w:hAnsi="Calibri Light" w:cs="Calibri Light"/>
            <w:szCs w:val="22"/>
          </w:rPr>
          <w:t>www.genesis-erlangen.de</w:t>
        </w:r>
      </w:hyperlink>
      <w:r w:rsidR="004740B0" w:rsidRPr="0001598B">
        <w:rPr>
          <w:rFonts w:ascii="Calibri Light" w:hAnsi="Calibri Light" w:cs="Calibri Light"/>
          <w:szCs w:val="22"/>
        </w:rPr>
        <w:t>,</w:t>
      </w:r>
      <w:r w:rsidRPr="0001598B">
        <w:rPr>
          <w:rFonts w:ascii="Calibri Light" w:hAnsi="Calibri Light" w:cs="Calibri Light"/>
          <w:szCs w:val="22"/>
          <w:u w:color="808080"/>
        </w:rPr>
        <w:t xml:space="preserve"> </w:t>
      </w:r>
    </w:p>
    <w:p w14:paraId="49F1C56D" w14:textId="77777777" w:rsidR="00AF566B" w:rsidRDefault="00411148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 w:rsidRPr="0001598B">
        <w:rPr>
          <w:rFonts w:ascii="Calibri Light" w:hAnsi="Calibri Light" w:cs="Calibri Light"/>
          <w:szCs w:val="22"/>
          <w:u w:color="808080"/>
        </w:rPr>
        <w:t xml:space="preserve">bei </w:t>
      </w:r>
      <w:r w:rsidR="00F914A5" w:rsidRPr="0001598B">
        <w:rPr>
          <w:rFonts w:ascii="Calibri Light" w:hAnsi="Calibri Light" w:cs="Calibri Light"/>
          <w:szCs w:val="22"/>
          <w:u w:color="808080"/>
        </w:rPr>
        <w:t>der</w:t>
      </w:r>
      <w:r w:rsidR="00C4738E" w:rsidRPr="0001598B">
        <w:rPr>
          <w:rFonts w:ascii="Calibri Light" w:hAnsi="Calibri Light" w:cs="Calibri Light"/>
          <w:szCs w:val="22"/>
          <w:u w:color="808080"/>
        </w:rPr>
        <w:t xml:space="preserve"> </w:t>
      </w:r>
      <w:r w:rsidRPr="0001598B">
        <w:rPr>
          <w:rFonts w:ascii="Calibri Light" w:hAnsi="Calibri Light" w:cs="Calibri Light"/>
          <w:szCs w:val="22"/>
          <w:u w:color="808080"/>
        </w:rPr>
        <w:t xml:space="preserve">Tourist Information </w:t>
      </w:r>
      <w:r w:rsidR="008D0679">
        <w:rPr>
          <w:rFonts w:ascii="Calibri Light" w:hAnsi="Calibri Light" w:cs="Calibri Light"/>
          <w:szCs w:val="22"/>
          <w:u w:color="808080"/>
        </w:rPr>
        <w:t>in der Goethestraße</w:t>
      </w:r>
      <w:r w:rsidR="00182CAB" w:rsidRPr="0001598B">
        <w:rPr>
          <w:rFonts w:ascii="Calibri Light" w:hAnsi="Calibri Light" w:cs="Calibri Light"/>
          <w:szCs w:val="22"/>
          <w:u w:color="808080"/>
        </w:rPr>
        <w:t xml:space="preserve"> </w:t>
      </w:r>
    </w:p>
    <w:p w14:paraId="17BF271C" w14:textId="73777C8B" w:rsidR="00411148" w:rsidRDefault="00182CAB" w:rsidP="009B2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Calibri Light" w:hAnsi="Calibri Light" w:cs="Calibri Light"/>
          <w:szCs w:val="22"/>
          <w:u w:color="808080"/>
        </w:rPr>
      </w:pPr>
      <w:r w:rsidRPr="0001598B">
        <w:rPr>
          <w:rFonts w:ascii="Calibri Light" w:hAnsi="Calibri Light" w:cs="Calibri Light"/>
          <w:szCs w:val="22"/>
          <w:u w:color="808080"/>
        </w:rPr>
        <w:t>und</w:t>
      </w:r>
      <w:r w:rsidR="009B2386">
        <w:rPr>
          <w:rFonts w:ascii="Calibri Light" w:hAnsi="Calibri Light" w:cs="Calibri Light"/>
          <w:szCs w:val="22"/>
          <w:u w:color="808080"/>
        </w:rPr>
        <w:t xml:space="preserve"> -</w:t>
      </w:r>
      <w:r w:rsidRPr="0001598B">
        <w:rPr>
          <w:rFonts w:ascii="Calibri Light" w:hAnsi="Calibri Light" w:cs="Calibri Light"/>
          <w:szCs w:val="22"/>
          <w:u w:color="808080"/>
        </w:rPr>
        <w:t xml:space="preserve"> solange noch Plätze frei sind,</w:t>
      </w:r>
      <w:r w:rsidR="009B2386">
        <w:rPr>
          <w:rFonts w:ascii="Calibri Light" w:hAnsi="Calibri Light" w:cs="Calibri Light"/>
          <w:szCs w:val="22"/>
          <w:u w:color="808080"/>
        </w:rPr>
        <w:t xml:space="preserve"> -</w:t>
      </w:r>
      <w:r w:rsidR="00411148" w:rsidRPr="0001598B">
        <w:rPr>
          <w:rFonts w:ascii="Calibri Light" w:hAnsi="Calibri Light" w:cs="Calibri Light"/>
          <w:szCs w:val="22"/>
          <w:u w:color="808080"/>
        </w:rPr>
        <w:t xml:space="preserve"> vor Ort an der Tageskasse</w:t>
      </w:r>
      <w:r w:rsidRPr="0001598B">
        <w:rPr>
          <w:rFonts w:ascii="Calibri Light" w:hAnsi="Calibri Light" w:cs="Calibri Light"/>
          <w:szCs w:val="22"/>
          <w:u w:color="808080"/>
        </w:rPr>
        <w:t>.</w:t>
      </w:r>
    </w:p>
    <w:p w14:paraId="34666DEA" w14:textId="589367BF" w:rsidR="008D0679" w:rsidRDefault="008D0679" w:rsidP="00015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Calibri Light" w:hAnsi="Calibri Light" w:cs="Calibri Light"/>
          <w:szCs w:val="22"/>
          <w:u w:color="808080"/>
        </w:rPr>
      </w:pPr>
    </w:p>
    <w:p w14:paraId="29FFFE01" w14:textId="5CC02A41" w:rsidR="008D0679" w:rsidRDefault="008D0679" w:rsidP="00015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Calibri Light" w:hAnsi="Calibri Light" w:cs="Calibri Light"/>
          <w:szCs w:val="22"/>
          <w:u w:color="808080"/>
        </w:rPr>
      </w:pPr>
    </w:p>
    <w:p w14:paraId="5321DACD" w14:textId="54D3C67C" w:rsidR="008D0679" w:rsidRDefault="008D0679" w:rsidP="00015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Calibri Light" w:hAnsi="Calibri Light" w:cs="Calibri Light"/>
          <w:szCs w:val="22"/>
          <w:u w:color="808080"/>
        </w:rPr>
      </w:pPr>
    </w:p>
    <w:p w14:paraId="5B725EFC" w14:textId="77777777" w:rsidR="008D0679" w:rsidRPr="0001598B" w:rsidRDefault="008D0679" w:rsidP="000159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Calibri Light" w:hAnsi="Calibri Light" w:cs="Calibri Light"/>
          <w:szCs w:val="22"/>
          <w:u w:color="808080"/>
        </w:rPr>
      </w:pPr>
    </w:p>
    <w:p w14:paraId="43135A97" w14:textId="77777777" w:rsidR="00C410C2" w:rsidRPr="00C410C2" w:rsidRDefault="00C410C2" w:rsidP="009D05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Calibri Light" w:hAnsi="Calibri Light" w:cs="Calibri Light"/>
          <w:sz w:val="8"/>
          <w:szCs w:val="22"/>
          <w:u w:color="808080"/>
        </w:rPr>
      </w:pPr>
    </w:p>
    <w:p w14:paraId="24CFFCDD" w14:textId="77777777" w:rsidR="009D05F2" w:rsidRDefault="00232720" w:rsidP="009D05F2">
      <w:pPr>
        <w:pStyle w:val="Text"/>
        <w:spacing w:line="360" w:lineRule="auto"/>
        <w:jc w:val="center"/>
        <w:rPr>
          <w:rFonts w:ascii="Calibri Light" w:hAnsi="Calibri Light" w:cs="Calibri Light"/>
          <w:u w:color="808080"/>
        </w:rPr>
      </w:pPr>
      <w:r w:rsidRPr="0001598B">
        <w:rPr>
          <w:rFonts w:ascii="Calibri Light" w:hAnsi="Calibri Light" w:cs="Calibri Light"/>
          <w:noProof/>
        </w:rPr>
        <w:drawing>
          <wp:inline distT="0" distB="0" distL="0" distR="0" wp14:anchorId="5A1375FC" wp14:editId="58A91456">
            <wp:extent cx="1703581" cy="1042562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176" cy="11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E0898" w14:textId="78EF5F46" w:rsidR="00580CE3" w:rsidRPr="009D05F2" w:rsidRDefault="00232720" w:rsidP="008D0679">
      <w:pPr>
        <w:pStyle w:val="Text"/>
        <w:spacing w:line="360" w:lineRule="auto"/>
        <w:rPr>
          <w:rFonts w:ascii="Calibri Light" w:hAnsi="Calibri Light" w:cs="Calibri Light"/>
        </w:rPr>
      </w:pPr>
      <w:r w:rsidRPr="0001598B">
        <w:rPr>
          <w:rFonts w:ascii="Calibri Light" w:hAnsi="Calibri Light" w:cs="Calibri Light"/>
          <w:u w:color="808080"/>
        </w:rPr>
        <w:t xml:space="preserve">Julia Köppel &amp; Karin Weber · </w:t>
      </w:r>
      <w:proofErr w:type="spellStart"/>
      <w:r w:rsidRPr="0001598B">
        <w:rPr>
          <w:rFonts w:ascii="Calibri Light" w:hAnsi="Calibri Light" w:cs="Calibri Light"/>
          <w:u w:color="808080"/>
        </w:rPr>
        <w:t>Wollwirkergasse</w:t>
      </w:r>
      <w:proofErr w:type="spellEnd"/>
      <w:r w:rsidRPr="0001598B">
        <w:rPr>
          <w:rFonts w:ascii="Calibri Light" w:hAnsi="Calibri Light" w:cs="Calibri Light"/>
          <w:u w:color="808080"/>
        </w:rPr>
        <w:t xml:space="preserve"> 4 · 93047 Regensburg</w:t>
      </w:r>
      <w:r w:rsidR="0001598B">
        <w:rPr>
          <w:rFonts w:ascii="Calibri Light" w:hAnsi="Calibri Light" w:cs="Calibri Light"/>
          <w:u w:color="808080"/>
        </w:rPr>
        <w:t xml:space="preserve"> </w:t>
      </w:r>
      <w:r w:rsidRPr="0001598B">
        <w:rPr>
          <w:rFonts w:ascii="Calibri Light" w:hAnsi="Calibri Light" w:cs="Calibri Light"/>
          <w:u w:color="808080"/>
        </w:rPr>
        <w:t xml:space="preserve">· </w:t>
      </w:r>
      <w:r w:rsidR="00E96D46" w:rsidRPr="0001598B">
        <w:rPr>
          <w:rFonts w:ascii="Calibri Light" w:hAnsi="Calibri Light" w:cs="Calibri Light"/>
          <w:u w:color="808080"/>
        </w:rPr>
        <w:t xml:space="preserve">Tel. </w:t>
      </w:r>
      <w:r w:rsidR="00182CAB" w:rsidRPr="0001598B">
        <w:rPr>
          <w:rFonts w:ascii="Calibri Light" w:hAnsi="Calibri Light" w:cs="Calibri Light"/>
          <w:u w:color="808080"/>
        </w:rPr>
        <w:t>0941 - 57464</w:t>
      </w:r>
      <w:r w:rsidR="00E96D46" w:rsidRPr="0001598B">
        <w:rPr>
          <w:rFonts w:ascii="Calibri Light" w:hAnsi="Calibri Light" w:cs="Calibri Light"/>
          <w:u w:color="808080"/>
        </w:rPr>
        <w:t xml:space="preserve"> </w:t>
      </w:r>
      <w:r w:rsidRPr="0001598B">
        <w:rPr>
          <w:rFonts w:ascii="Calibri Light" w:hAnsi="Calibri Light" w:cs="Calibri Light"/>
          <w:u w:color="808080"/>
        </w:rPr>
        <w:t>·</w:t>
      </w:r>
      <w:r w:rsidR="00E96D46" w:rsidRPr="0001598B">
        <w:rPr>
          <w:rFonts w:ascii="Calibri Light" w:hAnsi="Calibri Light" w:cs="Calibri Light"/>
          <w:u w:color="808080"/>
        </w:rPr>
        <w:t xml:space="preserve"> </w:t>
      </w:r>
      <w:hyperlink r:id="rId9" w:history="1">
        <w:r w:rsidR="008D0679" w:rsidRPr="00F30C04">
          <w:rPr>
            <w:rStyle w:val="Hyperlink"/>
            <w:rFonts w:ascii="Calibri Light" w:hAnsi="Calibri Light" w:cs="Calibri Light"/>
          </w:rPr>
          <w:t>mail@genesis-erlangen.de</w:t>
        </w:r>
      </w:hyperlink>
    </w:p>
    <w:p w14:paraId="2AF6ED67" w14:textId="1A362E9E" w:rsidR="009D05F2" w:rsidRPr="0001598B" w:rsidRDefault="009D05F2" w:rsidP="009D05F2">
      <w:pPr>
        <w:pStyle w:val="Text"/>
        <w:rPr>
          <w:rFonts w:ascii="Calibri Light" w:hAnsi="Calibri Light" w:cs="Calibri Light"/>
        </w:rPr>
      </w:pPr>
      <w:r w:rsidRPr="0001598B">
        <w:rPr>
          <w:rFonts w:ascii="Calibri Light" w:hAnsi="Calibri Light" w:cs="Calibri Light"/>
          <w:b/>
          <w:u w:color="808080"/>
        </w:rPr>
        <w:t>Bilder und Trailer zum Download:</w:t>
      </w:r>
      <w:r w:rsidRPr="0001598B">
        <w:rPr>
          <w:rFonts w:ascii="Calibri Light" w:hAnsi="Calibri Light" w:cs="Calibri Light"/>
          <w:u w:color="808080"/>
        </w:rPr>
        <w:t xml:space="preserve"> </w:t>
      </w:r>
      <w:hyperlink r:id="rId10" w:history="1">
        <w:r w:rsidR="008D0679" w:rsidRPr="00F30C04">
          <w:rPr>
            <w:rStyle w:val="Hyperlink"/>
            <w:rFonts w:ascii="Calibri Light" w:hAnsi="Calibri Light" w:cs="Calibri Light"/>
          </w:rPr>
          <w:t>https://www.genesis-erlangen.de/presse</w:t>
        </w:r>
      </w:hyperlink>
    </w:p>
    <w:sectPr w:rsidR="009D05F2" w:rsidRPr="0001598B" w:rsidSect="0001598B">
      <w:headerReference w:type="default" r:id="rId11"/>
      <w:footerReference w:type="default" r:id="rId12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9EF00" w14:textId="77777777" w:rsidR="006D262A" w:rsidRDefault="006D262A">
      <w:pPr>
        <w:spacing w:before="0"/>
      </w:pPr>
      <w:r>
        <w:separator/>
      </w:r>
    </w:p>
  </w:endnote>
  <w:endnote w:type="continuationSeparator" w:id="0">
    <w:p w14:paraId="502448AE" w14:textId="77777777" w:rsidR="006D262A" w:rsidRDefault="006D26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E0000ABF" w:usb1="61DFFCFB" w:usb2="00000016" w:usb3="00000000" w:csb0="000001B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AA00" w14:textId="77777777" w:rsidR="00CE5D3F" w:rsidRDefault="00CE5D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B3C2" w14:textId="77777777" w:rsidR="006D262A" w:rsidRDefault="006D262A">
      <w:pPr>
        <w:spacing w:before="0"/>
      </w:pPr>
      <w:r>
        <w:separator/>
      </w:r>
    </w:p>
  </w:footnote>
  <w:footnote w:type="continuationSeparator" w:id="0">
    <w:p w14:paraId="5C06DCA1" w14:textId="77777777" w:rsidR="006D262A" w:rsidRDefault="006D26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116C" w14:textId="77777777" w:rsidR="00CE5D3F" w:rsidRDefault="00CE5D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3F"/>
    <w:rsid w:val="000136FA"/>
    <w:rsid w:val="00014AC0"/>
    <w:rsid w:val="0001598B"/>
    <w:rsid w:val="00027A72"/>
    <w:rsid w:val="00050EC2"/>
    <w:rsid w:val="00053D8D"/>
    <w:rsid w:val="00056BC1"/>
    <w:rsid w:val="00085A3E"/>
    <w:rsid w:val="000960E7"/>
    <w:rsid w:val="000B40D7"/>
    <w:rsid w:val="000D1D53"/>
    <w:rsid w:val="000D5131"/>
    <w:rsid w:val="001319C1"/>
    <w:rsid w:val="0013705D"/>
    <w:rsid w:val="001428C5"/>
    <w:rsid w:val="00166796"/>
    <w:rsid w:val="00182CAB"/>
    <w:rsid w:val="0018497A"/>
    <w:rsid w:val="001868EF"/>
    <w:rsid w:val="001C00AE"/>
    <w:rsid w:val="001F598E"/>
    <w:rsid w:val="002270C8"/>
    <w:rsid w:val="00232720"/>
    <w:rsid w:val="002604D4"/>
    <w:rsid w:val="0027210B"/>
    <w:rsid w:val="00295261"/>
    <w:rsid w:val="002955C8"/>
    <w:rsid w:val="002F2FFD"/>
    <w:rsid w:val="00323194"/>
    <w:rsid w:val="00374F57"/>
    <w:rsid w:val="003A0C27"/>
    <w:rsid w:val="003A6605"/>
    <w:rsid w:val="003F4F11"/>
    <w:rsid w:val="00411148"/>
    <w:rsid w:val="00427CF6"/>
    <w:rsid w:val="004558B9"/>
    <w:rsid w:val="004740B0"/>
    <w:rsid w:val="00474B2C"/>
    <w:rsid w:val="00480966"/>
    <w:rsid w:val="004937DE"/>
    <w:rsid w:val="004A0317"/>
    <w:rsid w:val="004C044E"/>
    <w:rsid w:val="00580CE3"/>
    <w:rsid w:val="005942CC"/>
    <w:rsid w:val="005C3960"/>
    <w:rsid w:val="005F15E7"/>
    <w:rsid w:val="006D262A"/>
    <w:rsid w:val="00701925"/>
    <w:rsid w:val="00702E89"/>
    <w:rsid w:val="0073412E"/>
    <w:rsid w:val="00761A09"/>
    <w:rsid w:val="007755B0"/>
    <w:rsid w:val="007814DD"/>
    <w:rsid w:val="00784DC5"/>
    <w:rsid w:val="007F1B6F"/>
    <w:rsid w:val="00802157"/>
    <w:rsid w:val="008100DB"/>
    <w:rsid w:val="00812D98"/>
    <w:rsid w:val="00835D20"/>
    <w:rsid w:val="00886E5A"/>
    <w:rsid w:val="008A60A2"/>
    <w:rsid w:val="008D0679"/>
    <w:rsid w:val="00967AC6"/>
    <w:rsid w:val="0097293D"/>
    <w:rsid w:val="009746E7"/>
    <w:rsid w:val="009906A4"/>
    <w:rsid w:val="0099747A"/>
    <w:rsid w:val="009B2386"/>
    <w:rsid w:val="009C3A84"/>
    <w:rsid w:val="009D05F2"/>
    <w:rsid w:val="00A079B8"/>
    <w:rsid w:val="00AA38B1"/>
    <w:rsid w:val="00AB0C9B"/>
    <w:rsid w:val="00AF1EA2"/>
    <w:rsid w:val="00AF3237"/>
    <w:rsid w:val="00AF566B"/>
    <w:rsid w:val="00B31E87"/>
    <w:rsid w:val="00B56CE7"/>
    <w:rsid w:val="00B62008"/>
    <w:rsid w:val="00B91311"/>
    <w:rsid w:val="00BA34FF"/>
    <w:rsid w:val="00BE0970"/>
    <w:rsid w:val="00BF5A6B"/>
    <w:rsid w:val="00C2558B"/>
    <w:rsid w:val="00C410C2"/>
    <w:rsid w:val="00C4738E"/>
    <w:rsid w:val="00C53BA7"/>
    <w:rsid w:val="00C72E70"/>
    <w:rsid w:val="00C74F51"/>
    <w:rsid w:val="00C84E52"/>
    <w:rsid w:val="00C9229B"/>
    <w:rsid w:val="00CE5D3F"/>
    <w:rsid w:val="00CF5B38"/>
    <w:rsid w:val="00D05AC5"/>
    <w:rsid w:val="00D34FF5"/>
    <w:rsid w:val="00D4176A"/>
    <w:rsid w:val="00D53CCB"/>
    <w:rsid w:val="00D65955"/>
    <w:rsid w:val="00D673A3"/>
    <w:rsid w:val="00DF7CB9"/>
    <w:rsid w:val="00E0668F"/>
    <w:rsid w:val="00E2658C"/>
    <w:rsid w:val="00E32D1F"/>
    <w:rsid w:val="00E847E2"/>
    <w:rsid w:val="00E96D46"/>
    <w:rsid w:val="00EB50EB"/>
    <w:rsid w:val="00EE5911"/>
    <w:rsid w:val="00F11393"/>
    <w:rsid w:val="00F15F98"/>
    <w:rsid w:val="00F24DFD"/>
    <w:rsid w:val="00F24F57"/>
    <w:rsid w:val="00F56EA9"/>
    <w:rsid w:val="00F9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189F"/>
  <w15:docId w15:val="{399D04E0-00B5-4DB4-8B07-E8E2C338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5A3E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705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044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044E"/>
    <w:rPr>
      <w:rFonts w:ascii="Segoe UI" w:hAnsi="Segoe UI" w:cs="Segoe UI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enesis-erlangen.d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genesis-erlangen.de/pres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l@genesis-erlangen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Karin</cp:lastModifiedBy>
  <cp:revision>2</cp:revision>
  <cp:lastPrinted>2024-04-16T15:40:00Z</cp:lastPrinted>
  <dcterms:created xsi:type="dcterms:W3CDTF">2024-04-16T18:09:00Z</dcterms:created>
  <dcterms:modified xsi:type="dcterms:W3CDTF">2024-04-16T18:09:00Z</dcterms:modified>
</cp:coreProperties>
</file>